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6F760" w14:textId="77777777" w:rsidR="00502923" w:rsidRPr="00594EB1" w:rsidRDefault="00B10F67" w:rsidP="00502923">
      <w:pPr>
        <w:jc w:val="center"/>
        <w:rPr>
          <w:rFonts w:ascii="Arial" w:hAnsi="Arial" w:cs="Arial"/>
          <w:b/>
          <w:u w:val="single"/>
          <w:lang w:val="tr-TR"/>
        </w:rPr>
      </w:pPr>
      <w:r w:rsidRPr="00594EB1">
        <w:rPr>
          <w:rFonts w:ascii="Arial" w:hAnsi="Arial" w:cs="Arial"/>
          <w:b/>
          <w:u w:val="single"/>
          <w:lang w:val="tr-TR"/>
        </w:rPr>
        <w:t>PROTOKOL İMZA SAYFASI</w:t>
      </w:r>
    </w:p>
    <w:p w14:paraId="1F9CE1EA" w14:textId="77777777" w:rsidR="00502923" w:rsidRPr="00594EB1" w:rsidRDefault="00502923" w:rsidP="00502923">
      <w:pPr>
        <w:rPr>
          <w:rFonts w:ascii="Arial" w:hAnsi="Arial" w:cs="Arial"/>
          <w:lang w:val="tr-TR"/>
        </w:rPr>
      </w:pPr>
    </w:p>
    <w:p w14:paraId="60937EC9" w14:textId="77777777" w:rsidR="00502923" w:rsidRPr="00594EB1" w:rsidRDefault="00502923" w:rsidP="00502923">
      <w:pPr>
        <w:rPr>
          <w:rFonts w:ascii="Arial" w:hAnsi="Arial" w:cs="Arial"/>
          <w:lang w:val="tr-TR"/>
        </w:rPr>
      </w:pPr>
    </w:p>
    <w:tbl>
      <w:tblPr>
        <w:tblW w:w="9072" w:type="dxa"/>
        <w:tblInd w:w="10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6520"/>
      </w:tblGrid>
      <w:tr w:rsidR="00FE3F66" w:rsidRPr="00594EB1" w14:paraId="08B05BBA" w14:textId="77777777" w:rsidTr="005C0753">
        <w:trPr>
          <w:trHeight w:val="721"/>
        </w:trPr>
        <w:tc>
          <w:tcPr>
            <w:tcW w:w="2552" w:type="dxa"/>
            <w:shd w:val="clear" w:color="auto" w:fill="D9E2F3"/>
            <w:vAlign w:val="center"/>
          </w:tcPr>
          <w:p w14:paraId="1573C861" w14:textId="77777777" w:rsidR="00FE3F66" w:rsidRPr="00594EB1" w:rsidRDefault="00B10F67" w:rsidP="0010464C">
            <w:pPr>
              <w:rPr>
                <w:rFonts w:ascii="Segoe UI" w:hAnsi="Segoe UI" w:cs="Segoe UI"/>
                <w:b/>
                <w:sz w:val="21"/>
                <w:szCs w:val="21"/>
                <w:lang w:val="tr-TR"/>
              </w:rPr>
            </w:pPr>
            <w:r w:rsidRPr="00594EB1">
              <w:rPr>
                <w:rFonts w:ascii="Segoe UI" w:hAnsi="Segoe UI" w:cs="Segoe UI"/>
                <w:sz w:val="21"/>
                <w:szCs w:val="21"/>
                <w:lang w:val="tr-TR"/>
              </w:rPr>
              <w:t>Protokol Başlığı</w:t>
            </w:r>
          </w:p>
        </w:tc>
        <w:tc>
          <w:tcPr>
            <w:tcW w:w="6520" w:type="dxa"/>
            <w:shd w:val="clear" w:color="auto" w:fill="auto"/>
            <w:vAlign w:val="center"/>
          </w:tcPr>
          <w:p w14:paraId="15DADF2C" w14:textId="77777777" w:rsidR="00FE3F66" w:rsidRPr="00594EB1" w:rsidRDefault="00FE3F66" w:rsidP="0010464C">
            <w:pPr>
              <w:rPr>
                <w:rFonts w:ascii="Segoe UI" w:hAnsi="Segoe UI" w:cs="Segoe UI"/>
                <w:b/>
                <w:sz w:val="20"/>
                <w:szCs w:val="20"/>
                <w:lang w:val="tr-TR"/>
              </w:rPr>
            </w:pPr>
          </w:p>
        </w:tc>
      </w:tr>
      <w:tr w:rsidR="00FE3F66" w:rsidRPr="00594EB1" w14:paraId="39F067F2" w14:textId="77777777" w:rsidTr="005C0753">
        <w:trPr>
          <w:trHeight w:val="720"/>
        </w:trPr>
        <w:tc>
          <w:tcPr>
            <w:tcW w:w="2552" w:type="dxa"/>
            <w:shd w:val="clear" w:color="auto" w:fill="D9E2F3"/>
            <w:vAlign w:val="center"/>
          </w:tcPr>
          <w:p w14:paraId="70BB9FA5" w14:textId="77777777" w:rsidR="00FE3F66" w:rsidRPr="00594EB1" w:rsidRDefault="00B26098" w:rsidP="0010464C">
            <w:pPr>
              <w:rPr>
                <w:rFonts w:ascii="Segoe UI" w:hAnsi="Segoe UI" w:cs="Segoe UI"/>
                <w:b/>
                <w:sz w:val="21"/>
                <w:szCs w:val="21"/>
                <w:lang w:val="tr-TR"/>
              </w:rPr>
            </w:pPr>
            <w:r w:rsidRPr="00594EB1">
              <w:rPr>
                <w:rFonts w:ascii="Segoe UI" w:hAnsi="Segoe UI" w:cs="Segoe UI"/>
                <w:sz w:val="21"/>
                <w:szCs w:val="21"/>
                <w:lang w:val="tr-TR"/>
              </w:rPr>
              <w:t>Proto</w:t>
            </w:r>
            <w:r w:rsidR="00B10F67" w:rsidRPr="00594EB1">
              <w:rPr>
                <w:rFonts w:ascii="Segoe UI" w:hAnsi="Segoe UI" w:cs="Segoe UI"/>
                <w:sz w:val="21"/>
                <w:szCs w:val="21"/>
                <w:lang w:val="tr-TR"/>
              </w:rPr>
              <w:t>k</w:t>
            </w:r>
            <w:r w:rsidRPr="00594EB1">
              <w:rPr>
                <w:rFonts w:ascii="Segoe UI" w:hAnsi="Segoe UI" w:cs="Segoe UI"/>
                <w:sz w:val="21"/>
                <w:szCs w:val="21"/>
                <w:lang w:val="tr-TR"/>
              </w:rPr>
              <w:t xml:space="preserve">ol </w:t>
            </w:r>
            <w:r w:rsidR="00B10F67" w:rsidRPr="00594EB1">
              <w:rPr>
                <w:rFonts w:ascii="Segoe UI" w:hAnsi="Segoe UI" w:cs="Segoe UI"/>
                <w:sz w:val="21"/>
                <w:szCs w:val="21"/>
                <w:lang w:val="tr-TR"/>
              </w:rPr>
              <w:t>Kodu</w:t>
            </w:r>
          </w:p>
        </w:tc>
        <w:tc>
          <w:tcPr>
            <w:tcW w:w="6520" w:type="dxa"/>
            <w:shd w:val="clear" w:color="auto" w:fill="auto"/>
            <w:vAlign w:val="center"/>
          </w:tcPr>
          <w:p w14:paraId="68E87C2B" w14:textId="77777777" w:rsidR="00FE3F66" w:rsidRPr="00594EB1" w:rsidRDefault="00FE3F66" w:rsidP="0010464C">
            <w:pPr>
              <w:rPr>
                <w:rFonts w:ascii="Segoe UI" w:hAnsi="Segoe UI" w:cs="Segoe UI"/>
                <w:b/>
                <w:sz w:val="20"/>
                <w:szCs w:val="20"/>
                <w:lang w:val="tr-TR"/>
              </w:rPr>
            </w:pPr>
          </w:p>
        </w:tc>
      </w:tr>
      <w:tr w:rsidR="00FE3F66" w:rsidRPr="00594EB1" w14:paraId="300A0D84" w14:textId="77777777" w:rsidTr="005C0753">
        <w:trPr>
          <w:trHeight w:val="720"/>
        </w:trPr>
        <w:tc>
          <w:tcPr>
            <w:tcW w:w="2552" w:type="dxa"/>
            <w:shd w:val="clear" w:color="auto" w:fill="D9E2F3"/>
            <w:vAlign w:val="center"/>
          </w:tcPr>
          <w:p w14:paraId="56D07F16" w14:textId="77777777" w:rsidR="00FE3F66" w:rsidRPr="00594EB1" w:rsidRDefault="00B26098" w:rsidP="0010464C">
            <w:pPr>
              <w:rPr>
                <w:rFonts w:ascii="Segoe UI" w:hAnsi="Segoe UI" w:cs="Segoe UI"/>
                <w:sz w:val="21"/>
                <w:szCs w:val="21"/>
                <w:lang w:val="tr-TR"/>
              </w:rPr>
            </w:pPr>
            <w:r w:rsidRPr="00594EB1">
              <w:rPr>
                <w:rFonts w:ascii="Segoe UI" w:hAnsi="Segoe UI" w:cs="Segoe UI"/>
                <w:sz w:val="21"/>
                <w:szCs w:val="21"/>
                <w:lang w:val="tr-TR"/>
              </w:rPr>
              <w:t>Proto</w:t>
            </w:r>
            <w:r w:rsidR="00B10F67" w:rsidRPr="00594EB1">
              <w:rPr>
                <w:rFonts w:ascii="Segoe UI" w:hAnsi="Segoe UI" w:cs="Segoe UI"/>
                <w:sz w:val="21"/>
                <w:szCs w:val="21"/>
                <w:lang w:val="tr-TR"/>
              </w:rPr>
              <w:t>k</w:t>
            </w:r>
            <w:r w:rsidRPr="00594EB1">
              <w:rPr>
                <w:rFonts w:ascii="Segoe UI" w:hAnsi="Segoe UI" w:cs="Segoe UI"/>
                <w:sz w:val="21"/>
                <w:szCs w:val="21"/>
                <w:lang w:val="tr-TR"/>
              </w:rPr>
              <w:t xml:space="preserve">ol </w:t>
            </w:r>
            <w:r w:rsidR="00B10F67" w:rsidRPr="00594EB1">
              <w:rPr>
                <w:rFonts w:ascii="Segoe UI" w:hAnsi="Segoe UI" w:cs="Segoe UI"/>
                <w:sz w:val="21"/>
                <w:szCs w:val="21"/>
                <w:lang w:val="tr-TR"/>
              </w:rPr>
              <w:t>Tarih/Versiyon</w:t>
            </w:r>
          </w:p>
        </w:tc>
        <w:tc>
          <w:tcPr>
            <w:tcW w:w="6520" w:type="dxa"/>
            <w:shd w:val="clear" w:color="auto" w:fill="auto"/>
            <w:vAlign w:val="center"/>
          </w:tcPr>
          <w:p w14:paraId="17A85679" w14:textId="77777777" w:rsidR="00FE3F66" w:rsidRPr="00594EB1" w:rsidRDefault="00FE3F66" w:rsidP="0010464C">
            <w:pPr>
              <w:rPr>
                <w:rFonts w:ascii="Segoe UI" w:hAnsi="Segoe UI" w:cs="Segoe UI"/>
                <w:b/>
                <w:sz w:val="20"/>
                <w:szCs w:val="20"/>
                <w:lang w:val="tr-TR"/>
              </w:rPr>
            </w:pPr>
          </w:p>
        </w:tc>
      </w:tr>
      <w:tr w:rsidR="00FE3F66" w:rsidRPr="00594EB1" w14:paraId="597E94C0" w14:textId="77777777" w:rsidTr="005C0753">
        <w:trPr>
          <w:trHeight w:val="720"/>
        </w:trPr>
        <w:tc>
          <w:tcPr>
            <w:tcW w:w="2552" w:type="dxa"/>
            <w:shd w:val="clear" w:color="auto" w:fill="D9E2F3"/>
            <w:vAlign w:val="center"/>
          </w:tcPr>
          <w:p w14:paraId="0CB54537" w14:textId="77777777" w:rsidR="00FE3F66" w:rsidRPr="00594EB1" w:rsidRDefault="00B10F67" w:rsidP="0010464C">
            <w:pPr>
              <w:rPr>
                <w:rFonts w:ascii="Segoe UI" w:hAnsi="Segoe UI" w:cs="Segoe UI"/>
                <w:sz w:val="21"/>
                <w:szCs w:val="21"/>
                <w:lang w:val="tr-TR"/>
              </w:rPr>
            </w:pPr>
            <w:r w:rsidRPr="00594EB1">
              <w:rPr>
                <w:rFonts w:ascii="Segoe UI" w:hAnsi="Segoe UI" w:cs="Segoe UI"/>
                <w:sz w:val="21"/>
                <w:szCs w:val="21"/>
                <w:lang w:val="tr-TR"/>
              </w:rPr>
              <w:t>Destekleyici</w:t>
            </w:r>
          </w:p>
        </w:tc>
        <w:tc>
          <w:tcPr>
            <w:tcW w:w="6520" w:type="dxa"/>
            <w:shd w:val="clear" w:color="auto" w:fill="auto"/>
            <w:vAlign w:val="center"/>
          </w:tcPr>
          <w:p w14:paraId="212D14AA" w14:textId="77777777" w:rsidR="00FE3F66" w:rsidRPr="00594EB1" w:rsidRDefault="00FE3F66" w:rsidP="0010464C">
            <w:pPr>
              <w:rPr>
                <w:rFonts w:ascii="Segoe UI" w:hAnsi="Segoe UI" w:cs="Segoe UI"/>
                <w:b/>
                <w:sz w:val="20"/>
                <w:szCs w:val="20"/>
                <w:lang w:val="tr-TR"/>
              </w:rPr>
            </w:pPr>
          </w:p>
        </w:tc>
      </w:tr>
    </w:tbl>
    <w:p w14:paraId="681D5F2B" w14:textId="77777777" w:rsidR="00A06936" w:rsidRPr="00594EB1" w:rsidRDefault="00A06936" w:rsidP="00FE3F66">
      <w:pPr>
        <w:ind w:left="-142"/>
        <w:rPr>
          <w:rFonts w:ascii="Arial" w:hAnsi="Arial" w:cs="Arial"/>
          <w:lang w:val="tr-TR"/>
        </w:rPr>
      </w:pPr>
    </w:p>
    <w:p w14:paraId="49D8D128" w14:textId="77777777" w:rsidR="00C364B7" w:rsidRPr="00594EB1" w:rsidRDefault="00C364B7" w:rsidP="00502923">
      <w:pPr>
        <w:rPr>
          <w:rFonts w:ascii="Arial" w:hAnsi="Arial" w:cs="Arial"/>
          <w:u w:val="single"/>
          <w:lang w:val="tr-TR"/>
        </w:rPr>
      </w:pPr>
    </w:p>
    <w:p w14:paraId="1DDCD1E3" w14:textId="77777777" w:rsidR="00502923" w:rsidRDefault="00B10F67" w:rsidP="006E45C0">
      <w:pPr>
        <w:spacing w:line="276" w:lineRule="auto"/>
        <w:jc w:val="both"/>
        <w:rPr>
          <w:rStyle w:val="fontstyle30"/>
          <w:rFonts w:ascii="Arial" w:hAnsi="Arial" w:cs="Arial"/>
          <w:szCs w:val="20"/>
          <w:lang w:val="tr-TR"/>
        </w:rPr>
      </w:pPr>
      <w:r w:rsidRPr="00350C00">
        <w:rPr>
          <w:rFonts w:ascii="Arial" w:hAnsi="Arial" w:cs="Arial"/>
          <w:lang w:val="tr-TR"/>
        </w:rPr>
        <w:t>Yukarıda belirtilen protokolü ve eklerini okuduğumu onaylıyorum.</w:t>
      </w:r>
      <w:r w:rsidR="003632E5" w:rsidRPr="00350C00">
        <w:rPr>
          <w:rFonts w:ascii="Arial" w:hAnsi="Arial" w:cs="Arial"/>
          <w:lang w:val="tr-TR"/>
        </w:rPr>
        <w:t xml:space="preserve"> </w:t>
      </w:r>
      <w:r w:rsidRPr="00350C00">
        <w:rPr>
          <w:rStyle w:val="fontstyle30"/>
          <w:rFonts w:ascii="Arial" w:hAnsi="Arial" w:cs="Arial"/>
          <w:szCs w:val="20"/>
          <w:lang w:val="tr-TR"/>
        </w:rPr>
        <w:t xml:space="preserve">Araştırmayı ilgili mevzuata, </w:t>
      </w:r>
      <w:r w:rsidR="00613168" w:rsidRPr="00350C00">
        <w:rPr>
          <w:rStyle w:val="fontstyle30"/>
          <w:rFonts w:ascii="Arial" w:hAnsi="Arial" w:cs="Arial"/>
          <w:szCs w:val="20"/>
          <w:lang w:val="tr-TR"/>
        </w:rPr>
        <w:t>İyi</w:t>
      </w:r>
      <w:r w:rsidRPr="00350C00">
        <w:rPr>
          <w:rStyle w:val="fontstyle30"/>
          <w:rFonts w:ascii="Arial" w:hAnsi="Arial" w:cs="Arial"/>
          <w:szCs w:val="20"/>
          <w:lang w:val="tr-TR"/>
        </w:rPr>
        <w:t xml:space="preserve"> Klinik Uygulamalarına ve araştırma protokolüne uygun şekilde gerçekleştirmeyi kabul ediyorum.</w:t>
      </w:r>
    </w:p>
    <w:p w14:paraId="3B6CA996" w14:textId="77777777" w:rsidR="00824421" w:rsidRDefault="00824421" w:rsidP="006E45C0">
      <w:pPr>
        <w:spacing w:line="276" w:lineRule="auto"/>
        <w:jc w:val="both"/>
        <w:rPr>
          <w:rStyle w:val="fontstyle30"/>
          <w:rFonts w:ascii="Arial" w:hAnsi="Arial" w:cs="Arial"/>
          <w:szCs w:val="20"/>
          <w:lang w:val="tr-TR"/>
        </w:rPr>
      </w:pPr>
    </w:p>
    <w:p w14:paraId="52B2BB34" w14:textId="77777777" w:rsidR="00824421" w:rsidRPr="006E45C0" w:rsidRDefault="00824421" w:rsidP="006E45C0">
      <w:pPr>
        <w:spacing w:line="276" w:lineRule="auto"/>
        <w:jc w:val="both"/>
        <w:rPr>
          <w:rFonts w:ascii="Arial" w:hAnsi="Arial" w:cs="Arial"/>
          <w:lang w:val="tr-TR"/>
        </w:rPr>
      </w:pPr>
    </w:p>
    <w:tbl>
      <w:tblPr>
        <w:tblW w:w="9072" w:type="dxa"/>
        <w:tblInd w:w="10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6520"/>
      </w:tblGrid>
      <w:tr w:rsidR="00977C4C" w:rsidRPr="00594EB1" w14:paraId="23F81755" w14:textId="77777777" w:rsidTr="005C0753">
        <w:trPr>
          <w:trHeight w:val="397"/>
        </w:trPr>
        <w:tc>
          <w:tcPr>
            <w:tcW w:w="2552" w:type="dxa"/>
            <w:shd w:val="clear" w:color="auto" w:fill="D9D9D9"/>
            <w:vAlign w:val="center"/>
          </w:tcPr>
          <w:p w14:paraId="2DC4A052" w14:textId="77777777" w:rsidR="00977C4C" w:rsidRPr="00594EB1" w:rsidRDefault="006F5C8E" w:rsidP="0010464C">
            <w:pPr>
              <w:rPr>
                <w:rFonts w:ascii="Segoe UI" w:hAnsi="Segoe UI" w:cs="Segoe UI"/>
                <w:sz w:val="21"/>
                <w:szCs w:val="21"/>
                <w:lang w:val="tr-TR"/>
              </w:rPr>
            </w:pPr>
            <w:r>
              <w:rPr>
                <w:rFonts w:ascii="Segoe UI" w:hAnsi="Segoe UI" w:cs="Segoe UI"/>
                <w:sz w:val="21"/>
                <w:szCs w:val="21"/>
                <w:lang w:val="tr-TR"/>
              </w:rPr>
              <w:t>A</w:t>
            </w:r>
            <w:r w:rsidR="00601A83">
              <w:rPr>
                <w:rFonts w:ascii="Segoe UI" w:hAnsi="Segoe UI" w:cs="Segoe UI"/>
                <w:sz w:val="21"/>
                <w:szCs w:val="21"/>
                <w:lang w:val="tr-TR"/>
              </w:rPr>
              <w:t>dı-S</w:t>
            </w:r>
            <w:r w:rsidR="009C3971" w:rsidRPr="00594EB1">
              <w:rPr>
                <w:rFonts w:ascii="Segoe UI" w:hAnsi="Segoe UI" w:cs="Segoe UI"/>
                <w:sz w:val="21"/>
                <w:szCs w:val="21"/>
                <w:lang w:val="tr-TR"/>
              </w:rPr>
              <w:t>oyadı</w:t>
            </w:r>
          </w:p>
        </w:tc>
        <w:tc>
          <w:tcPr>
            <w:tcW w:w="6520" w:type="dxa"/>
            <w:vAlign w:val="center"/>
          </w:tcPr>
          <w:p w14:paraId="6B4728E0" w14:textId="77777777" w:rsidR="00977C4C" w:rsidRPr="00594EB1" w:rsidRDefault="00977C4C" w:rsidP="0010464C">
            <w:pPr>
              <w:rPr>
                <w:sz w:val="20"/>
                <w:szCs w:val="20"/>
                <w:lang w:val="tr-TR"/>
              </w:rPr>
            </w:pPr>
          </w:p>
        </w:tc>
      </w:tr>
      <w:tr w:rsidR="00977C4C" w:rsidRPr="00594EB1" w14:paraId="6E525F4C" w14:textId="77777777" w:rsidTr="005C0753">
        <w:trPr>
          <w:trHeight w:val="397"/>
        </w:trPr>
        <w:tc>
          <w:tcPr>
            <w:tcW w:w="2552" w:type="dxa"/>
            <w:shd w:val="clear" w:color="auto" w:fill="D9D9D9"/>
            <w:vAlign w:val="center"/>
          </w:tcPr>
          <w:p w14:paraId="7FA3D863" w14:textId="77777777" w:rsidR="00977C4C" w:rsidRPr="00594EB1" w:rsidRDefault="009C3971" w:rsidP="0010464C">
            <w:pPr>
              <w:rPr>
                <w:rFonts w:ascii="Segoe UI" w:hAnsi="Segoe UI" w:cs="Segoe UI"/>
                <w:sz w:val="21"/>
                <w:szCs w:val="21"/>
                <w:lang w:val="tr-TR"/>
              </w:rPr>
            </w:pPr>
            <w:r w:rsidRPr="00594EB1">
              <w:rPr>
                <w:rFonts w:ascii="Segoe UI" w:hAnsi="Segoe UI" w:cs="Segoe UI"/>
                <w:sz w:val="21"/>
                <w:szCs w:val="21"/>
                <w:lang w:val="tr-TR"/>
              </w:rPr>
              <w:t>Tarih</w:t>
            </w:r>
          </w:p>
        </w:tc>
        <w:tc>
          <w:tcPr>
            <w:tcW w:w="6520" w:type="dxa"/>
            <w:vAlign w:val="center"/>
          </w:tcPr>
          <w:p w14:paraId="4BB15D3A" w14:textId="77777777" w:rsidR="00977C4C" w:rsidRPr="00594EB1" w:rsidRDefault="00977C4C" w:rsidP="0010464C">
            <w:pPr>
              <w:rPr>
                <w:rFonts w:cs="Arial"/>
                <w:noProof/>
                <w:sz w:val="20"/>
                <w:szCs w:val="20"/>
                <w:lang w:val="tr-TR"/>
              </w:rPr>
            </w:pPr>
          </w:p>
        </w:tc>
      </w:tr>
      <w:tr w:rsidR="00977C4C" w:rsidRPr="00594EB1" w14:paraId="59B745B6" w14:textId="77777777" w:rsidTr="005C0753">
        <w:trPr>
          <w:trHeight w:val="1578"/>
        </w:trPr>
        <w:tc>
          <w:tcPr>
            <w:tcW w:w="2552" w:type="dxa"/>
            <w:shd w:val="clear" w:color="auto" w:fill="D9D9D9"/>
            <w:vAlign w:val="center"/>
          </w:tcPr>
          <w:p w14:paraId="691ECFA8" w14:textId="77777777" w:rsidR="00977C4C" w:rsidRPr="00594EB1" w:rsidRDefault="009C3971" w:rsidP="0010464C">
            <w:pPr>
              <w:rPr>
                <w:rFonts w:ascii="Segoe UI" w:hAnsi="Segoe UI" w:cs="Segoe UI"/>
                <w:sz w:val="21"/>
                <w:szCs w:val="21"/>
                <w:lang w:val="tr-TR"/>
              </w:rPr>
            </w:pPr>
            <w:r w:rsidRPr="00594EB1">
              <w:rPr>
                <w:rFonts w:ascii="Segoe UI" w:hAnsi="Segoe UI" w:cs="Segoe UI"/>
                <w:sz w:val="21"/>
                <w:szCs w:val="21"/>
                <w:lang w:val="tr-TR"/>
              </w:rPr>
              <w:t>İmza</w:t>
            </w:r>
          </w:p>
        </w:tc>
        <w:tc>
          <w:tcPr>
            <w:tcW w:w="6520" w:type="dxa"/>
            <w:vAlign w:val="center"/>
          </w:tcPr>
          <w:p w14:paraId="5E115358" w14:textId="77777777" w:rsidR="00977C4C" w:rsidRPr="00594EB1" w:rsidRDefault="006F2A6A" w:rsidP="006F2A6A">
            <w:pPr>
              <w:ind w:left="-80" w:firstLine="80"/>
              <w:rPr>
                <w:rFonts w:cs="Arial"/>
                <w:noProof/>
                <w:sz w:val="20"/>
                <w:szCs w:val="20"/>
                <w:lang w:val="tr-TR"/>
              </w:rPr>
            </w:pPr>
            <w:r w:rsidRPr="008A23A5">
              <w:rPr>
                <w:rFonts w:ascii="Arial Narrow" w:hAnsi="Arial Narrow"/>
                <w:noProof/>
                <w:sz w:val="24"/>
              </w:rPr>
              <w:t>Bu form elektronik imza ile imzalanmıştır</w:t>
            </w:r>
            <w:r w:rsidRPr="000F1619">
              <w:rPr>
                <w:rFonts w:ascii="Arial Narrow" w:eastAsia="Times New Roman" w:hAnsi="Arial Narrow" w:cs="Times New Roman"/>
                <w:sz w:val="24"/>
                <w:szCs w:val="24"/>
                <w:lang w:eastAsia="tr-TR"/>
              </w:rPr>
              <w:t>.</w:t>
            </w:r>
            <w:r w:rsidRPr="000F1619">
              <w:rPr>
                <w:rFonts w:ascii="Arial Narrow" w:eastAsia="Times New Roman" w:hAnsi="Arial Narrow" w:cs="Times New Roman"/>
                <w:sz w:val="24"/>
                <w:szCs w:val="24"/>
                <w:lang w:eastAsia="tr-TR"/>
              </w:rPr>
              <w:footnoteReference w:id="1"/>
            </w:r>
          </w:p>
        </w:tc>
      </w:tr>
    </w:tbl>
    <w:p w14:paraId="66FA42C9" w14:textId="77777777" w:rsidR="00977C4C" w:rsidRPr="00594EB1" w:rsidRDefault="00977C4C" w:rsidP="00502923">
      <w:pPr>
        <w:pStyle w:val="GvdeMetni"/>
        <w:rPr>
          <w:lang w:val="tr-TR"/>
        </w:rPr>
      </w:pPr>
    </w:p>
    <w:sectPr w:rsidR="00977C4C" w:rsidRPr="00594EB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87678E" w14:textId="77777777" w:rsidR="00D5319C" w:rsidRDefault="00D5319C" w:rsidP="00502923">
      <w:r>
        <w:separator/>
      </w:r>
    </w:p>
  </w:endnote>
  <w:endnote w:type="continuationSeparator" w:id="0">
    <w:p w14:paraId="01A49035" w14:textId="77777777" w:rsidR="00D5319C" w:rsidRDefault="00D5319C" w:rsidP="00502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3151C" w14:textId="77777777" w:rsidR="00604B65" w:rsidRDefault="00604B6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4482F" w14:textId="77777777" w:rsidR="00B91DB0" w:rsidRDefault="00B91DB0" w:rsidP="00B91DB0">
    <w:pPr>
      <w:pStyle w:val="AltBilgi"/>
      <w:tabs>
        <w:tab w:val="right" w:pos="14317"/>
      </w:tabs>
      <w:ind w:right="219"/>
      <w:rPr>
        <w:sz w:val="18"/>
        <w:szCs w:val="18"/>
        <w:lang w:val="tr-TR"/>
      </w:rPr>
    </w:pPr>
  </w:p>
  <w:tbl>
    <w:tblPr>
      <w:tblW w:w="9356" w:type="dxa"/>
      <w:tblInd w:w="108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Layout w:type="fixed"/>
      <w:tblLook w:val="01E0" w:firstRow="1" w:lastRow="1" w:firstColumn="1" w:lastColumn="1" w:noHBand="0" w:noVBand="0"/>
    </w:tblPr>
    <w:tblGrid>
      <w:gridCol w:w="2014"/>
      <w:gridCol w:w="2015"/>
      <w:gridCol w:w="2015"/>
      <w:gridCol w:w="2015"/>
      <w:gridCol w:w="1297"/>
    </w:tblGrid>
    <w:tr w:rsidR="00DF1FCA" w14:paraId="7C10AC93" w14:textId="77777777" w:rsidTr="00DF1FCA">
      <w:trPr>
        <w:trHeight w:val="227"/>
      </w:trPr>
      <w:tc>
        <w:tcPr>
          <w:tcW w:w="2014" w:type="dxa"/>
          <w:tcBorders>
            <w:top w:val="single" w:sz="4" w:space="0" w:color="999999"/>
            <w:left w:val="single" w:sz="4" w:space="0" w:color="999999"/>
            <w:bottom w:val="single" w:sz="4" w:space="0" w:color="999999"/>
            <w:right w:val="single" w:sz="4" w:space="0" w:color="999999"/>
          </w:tcBorders>
          <w:vAlign w:val="center"/>
          <w:hideMark/>
        </w:tcPr>
        <w:p w14:paraId="4CF1EF3E" w14:textId="77777777" w:rsidR="00DF1FCA" w:rsidRDefault="00DF1FCA" w:rsidP="00DF1FCA">
          <w:pPr>
            <w:pStyle w:val="AltBilgi"/>
            <w:spacing w:line="256" w:lineRule="auto"/>
            <w:jc w:val="center"/>
            <w:rPr>
              <w:rFonts w:ascii="Tahoma" w:hAnsi="Tahoma" w:cs="Tahoma"/>
              <w:b/>
              <w:sz w:val="16"/>
              <w:szCs w:val="16"/>
            </w:rPr>
          </w:pPr>
          <w:proofErr w:type="spellStart"/>
          <w:r>
            <w:rPr>
              <w:rFonts w:ascii="Tahoma" w:hAnsi="Tahoma" w:cs="Tahoma"/>
              <w:b/>
              <w:sz w:val="16"/>
              <w:szCs w:val="16"/>
            </w:rPr>
            <w:t>Doküman</w:t>
          </w:r>
          <w:proofErr w:type="spellEnd"/>
          <w:r>
            <w:rPr>
              <w:rFonts w:ascii="Tahoma" w:hAnsi="Tahoma" w:cs="Tahoma"/>
              <w:b/>
              <w:sz w:val="16"/>
              <w:szCs w:val="16"/>
            </w:rPr>
            <w:t xml:space="preserve"> No</w:t>
          </w:r>
        </w:p>
      </w:tc>
      <w:tc>
        <w:tcPr>
          <w:tcW w:w="2015" w:type="dxa"/>
          <w:tcBorders>
            <w:top w:val="single" w:sz="4" w:space="0" w:color="999999"/>
            <w:left w:val="single" w:sz="4" w:space="0" w:color="999999"/>
            <w:bottom w:val="single" w:sz="4" w:space="0" w:color="999999"/>
            <w:right w:val="single" w:sz="4" w:space="0" w:color="999999"/>
          </w:tcBorders>
          <w:vAlign w:val="center"/>
          <w:hideMark/>
        </w:tcPr>
        <w:p w14:paraId="7873F1E4" w14:textId="77777777" w:rsidR="00DF1FCA" w:rsidRDefault="00DF1FCA" w:rsidP="00DF1FCA">
          <w:pPr>
            <w:pStyle w:val="AltBilgi"/>
            <w:spacing w:line="256" w:lineRule="auto"/>
            <w:jc w:val="center"/>
            <w:rPr>
              <w:rFonts w:ascii="Tahoma" w:hAnsi="Tahoma" w:cs="Tahoma"/>
              <w:b/>
              <w:sz w:val="16"/>
              <w:szCs w:val="16"/>
            </w:rPr>
          </w:pPr>
          <w:r>
            <w:rPr>
              <w:rFonts w:ascii="Tahoma" w:hAnsi="Tahoma" w:cs="Tahoma"/>
              <w:b/>
              <w:sz w:val="16"/>
              <w:szCs w:val="16"/>
            </w:rPr>
            <w:t xml:space="preserve">İlk </w:t>
          </w:r>
          <w:proofErr w:type="spellStart"/>
          <w:r>
            <w:rPr>
              <w:rFonts w:ascii="Tahoma" w:hAnsi="Tahoma" w:cs="Tahoma"/>
              <w:b/>
              <w:sz w:val="16"/>
              <w:szCs w:val="16"/>
            </w:rPr>
            <w:t>Yayın</w:t>
          </w:r>
          <w:proofErr w:type="spellEnd"/>
          <w:r>
            <w:rPr>
              <w:rFonts w:ascii="Tahoma" w:hAnsi="Tahoma" w:cs="Tahoma"/>
              <w:b/>
              <w:sz w:val="16"/>
              <w:szCs w:val="16"/>
            </w:rPr>
            <w:t xml:space="preserve"> </w:t>
          </w:r>
          <w:proofErr w:type="spellStart"/>
          <w:r>
            <w:rPr>
              <w:rFonts w:ascii="Tahoma" w:hAnsi="Tahoma" w:cs="Tahoma"/>
              <w:b/>
              <w:sz w:val="16"/>
              <w:szCs w:val="16"/>
            </w:rPr>
            <w:t>Tarihi</w:t>
          </w:r>
          <w:proofErr w:type="spellEnd"/>
        </w:p>
      </w:tc>
      <w:tc>
        <w:tcPr>
          <w:tcW w:w="2015" w:type="dxa"/>
          <w:tcBorders>
            <w:top w:val="single" w:sz="4" w:space="0" w:color="999999"/>
            <w:left w:val="single" w:sz="4" w:space="0" w:color="999999"/>
            <w:bottom w:val="single" w:sz="4" w:space="0" w:color="999999"/>
            <w:right w:val="single" w:sz="4" w:space="0" w:color="999999"/>
          </w:tcBorders>
          <w:vAlign w:val="center"/>
          <w:hideMark/>
        </w:tcPr>
        <w:p w14:paraId="1313A5E7" w14:textId="77777777" w:rsidR="00DF1FCA" w:rsidRDefault="00DF1FCA" w:rsidP="00DF1FCA">
          <w:pPr>
            <w:pStyle w:val="AltBilgi"/>
            <w:spacing w:line="256" w:lineRule="auto"/>
            <w:jc w:val="center"/>
            <w:rPr>
              <w:rFonts w:ascii="Tahoma" w:hAnsi="Tahoma" w:cs="Tahoma"/>
              <w:b/>
              <w:sz w:val="16"/>
              <w:szCs w:val="16"/>
            </w:rPr>
          </w:pPr>
          <w:proofErr w:type="spellStart"/>
          <w:r>
            <w:rPr>
              <w:rFonts w:ascii="Tahoma" w:hAnsi="Tahoma" w:cs="Tahoma"/>
              <w:b/>
              <w:sz w:val="16"/>
              <w:szCs w:val="16"/>
            </w:rPr>
            <w:t>Revizyon</w:t>
          </w:r>
          <w:proofErr w:type="spellEnd"/>
          <w:r>
            <w:rPr>
              <w:rFonts w:ascii="Tahoma" w:hAnsi="Tahoma" w:cs="Tahoma"/>
              <w:b/>
              <w:sz w:val="16"/>
              <w:szCs w:val="16"/>
            </w:rPr>
            <w:t xml:space="preserve"> </w:t>
          </w:r>
          <w:proofErr w:type="spellStart"/>
          <w:r>
            <w:rPr>
              <w:rFonts w:ascii="Tahoma" w:hAnsi="Tahoma" w:cs="Tahoma"/>
              <w:b/>
              <w:sz w:val="16"/>
              <w:szCs w:val="16"/>
            </w:rPr>
            <w:t>Tarihi</w:t>
          </w:r>
          <w:proofErr w:type="spellEnd"/>
        </w:p>
      </w:tc>
      <w:tc>
        <w:tcPr>
          <w:tcW w:w="2015" w:type="dxa"/>
          <w:tcBorders>
            <w:top w:val="single" w:sz="4" w:space="0" w:color="999999"/>
            <w:left w:val="single" w:sz="4" w:space="0" w:color="999999"/>
            <w:bottom w:val="single" w:sz="4" w:space="0" w:color="999999"/>
            <w:right w:val="single" w:sz="4" w:space="0" w:color="999999"/>
          </w:tcBorders>
          <w:vAlign w:val="center"/>
          <w:hideMark/>
        </w:tcPr>
        <w:p w14:paraId="73D03BF2" w14:textId="77777777" w:rsidR="00DF1FCA" w:rsidRDefault="00DF1FCA" w:rsidP="00DF1FCA">
          <w:pPr>
            <w:pStyle w:val="AltBilgi"/>
            <w:spacing w:line="256" w:lineRule="auto"/>
            <w:jc w:val="center"/>
            <w:rPr>
              <w:rFonts w:ascii="Tahoma" w:hAnsi="Tahoma" w:cs="Tahoma"/>
              <w:b/>
              <w:sz w:val="16"/>
              <w:szCs w:val="16"/>
            </w:rPr>
          </w:pPr>
          <w:proofErr w:type="spellStart"/>
          <w:r>
            <w:rPr>
              <w:rFonts w:ascii="Tahoma" w:hAnsi="Tahoma" w:cs="Tahoma"/>
              <w:b/>
              <w:sz w:val="16"/>
              <w:szCs w:val="16"/>
            </w:rPr>
            <w:t>Revizyon</w:t>
          </w:r>
          <w:proofErr w:type="spellEnd"/>
          <w:r>
            <w:rPr>
              <w:rFonts w:ascii="Tahoma" w:hAnsi="Tahoma" w:cs="Tahoma"/>
              <w:b/>
              <w:sz w:val="16"/>
              <w:szCs w:val="16"/>
            </w:rPr>
            <w:t xml:space="preserve"> No</w:t>
          </w:r>
        </w:p>
      </w:tc>
      <w:tc>
        <w:tcPr>
          <w:tcW w:w="1297" w:type="dxa"/>
          <w:tcBorders>
            <w:top w:val="single" w:sz="4" w:space="0" w:color="999999"/>
            <w:left w:val="single" w:sz="4" w:space="0" w:color="999999"/>
            <w:bottom w:val="single" w:sz="4" w:space="0" w:color="999999"/>
            <w:right w:val="single" w:sz="4" w:space="0" w:color="999999"/>
          </w:tcBorders>
          <w:vAlign w:val="center"/>
          <w:hideMark/>
        </w:tcPr>
        <w:p w14:paraId="1698B97D" w14:textId="77777777" w:rsidR="00DF1FCA" w:rsidRDefault="00DF1FCA" w:rsidP="00DF1FCA">
          <w:pPr>
            <w:pStyle w:val="AltBilgi"/>
            <w:spacing w:line="256" w:lineRule="auto"/>
            <w:jc w:val="center"/>
            <w:rPr>
              <w:rFonts w:ascii="Tahoma" w:hAnsi="Tahoma" w:cs="Tahoma"/>
              <w:b/>
              <w:sz w:val="16"/>
              <w:szCs w:val="16"/>
            </w:rPr>
          </w:pPr>
          <w:proofErr w:type="spellStart"/>
          <w:r>
            <w:rPr>
              <w:rFonts w:ascii="Tahoma" w:hAnsi="Tahoma" w:cs="Tahoma"/>
              <w:b/>
              <w:sz w:val="16"/>
              <w:szCs w:val="16"/>
            </w:rPr>
            <w:t>Sayfa</w:t>
          </w:r>
          <w:proofErr w:type="spellEnd"/>
        </w:p>
      </w:tc>
    </w:tr>
    <w:tr w:rsidR="00DF1FCA" w14:paraId="2A3619F1" w14:textId="77777777" w:rsidTr="00DF1FCA">
      <w:trPr>
        <w:trHeight w:val="227"/>
      </w:trPr>
      <w:tc>
        <w:tcPr>
          <w:tcW w:w="2014" w:type="dxa"/>
          <w:tcBorders>
            <w:top w:val="single" w:sz="4" w:space="0" w:color="999999"/>
            <w:left w:val="single" w:sz="4" w:space="0" w:color="999999"/>
            <w:bottom w:val="single" w:sz="4" w:space="0" w:color="999999"/>
            <w:right w:val="single" w:sz="4" w:space="0" w:color="999999"/>
          </w:tcBorders>
          <w:hideMark/>
        </w:tcPr>
        <w:p w14:paraId="26B97E23" w14:textId="77777777" w:rsidR="00DF1FCA" w:rsidRDefault="0077338C" w:rsidP="00DF1FCA">
          <w:pPr>
            <w:pStyle w:val="AltBilgi"/>
            <w:spacing w:line="256" w:lineRule="auto"/>
            <w:jc w:val="center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KAD-FR-20</w:t>
          </w:r>
        </w:p>
      </w:tc>
      <w:tc>
        <w:tcPr>
          <w:tcW w:w="2015" w:type="dxa"/>
          <w:tcBorders>
            <w:top w:val="single" w:sz="4" w:space="0" w:color="999999"/>
            <w:left w:val="single" w:sz="4" w:space="0" w:color="999999"/>
            <w:bottom w:val="single" w:sz="4" w:space="0" w:color="999999"/>
            <w:right w:val="single" w:sz="4" w:space="0" w:color="999999"/>
          </w:tcBorders>
          <w:vAlign w:val="center"/>
          <w:hideMark/>
        </w:tcPr>
        <w:p w14:paraId="3528CC92" w14:textId="77777777" w:rsidR="00DF1FCA" w:rsidRDefault="001832CB" w:rsidP="00DF1FCA">
          <w:pPr>
            <w:pStyle w:val="AltBilgi"/>
            <w:spacing w:line="256" w:lineRule="auto"/>
            <w:jc w:val="center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01.12.2019</w:t>
          </w:r>
        </w:p>
      </w:tc>
      <w:tc>
        <w:tcPr>
          <w:tcW w:w="2015" w:type="dxa"/>
          <w:tcBorders>
            <w:top w:val="single" w:sz="4" w:space="0" w:color="999999"/>
            <w:left w:val="single" w:sz="4" w:space="0" w:color="999999"/>
            <w:bottom w:val="single" w:sz="4" w:space="0" w:color="999999"/>
            <w:right w:val="single" w:sz="4" w:space="0" w:color="999999"/>
          </w:tcBorders>
          <w:vAlign w:val="center"/>
        </w:tcPr>
        <w:p w14:paraId="793CDE4B" w14:textId="77777777" w:rsidR="00DF1FCA" w:rsidRDefault="006F2A6A" w:rsidP="00DF1FCA">
          <w:pPr>
            <w:pStyle w:val="AltBilgi"/>
            <w:spacing w:line="256" w:lineRule="auto"/>
            <w:jc w:val="center"/>
            <w:rPr>
              <w:rFonts w:ascii="Tahoma" w:hAnsi="Tahoma" w:cs="Tahoma"/>
              <w:sz w:val="16"/>
              <w:szCs w:val="16"/>
            </w:rPr>
          </w:pPr>
          <w:r w:rsidRPr="000C5C99">
            <w:rPr>
              <w:rFonts w:ascii="Tahoma" w:hAnsi="Tahoma" w:cs="Tahoma"/>
              <w:sz w:val="16"/>
              <w:szCs w:val="16"/>
            </w:rPr>
            <w:t>30.04.2025</w:t>
          </w:r>
        </w:p>
      </w:tc>
      <w:tc>
        <w:tcPr>
          <w:tcW w:w="2015" w:type="dxa"/>
          <w:tcBorders>
            <w:top w:val="single" w:sz="4" w:space="0" w:color="999999"/>
            <w:left w:val="single" w:sz="4" w:space="0" w:color="999999"/>
            <w:bottom w:val="single" w:sz="4" w:space="0" w:color="999999"/>
            <w:right w:val="single" w:sz="4" w:space="0" w:color="999999"/>
          </w:tcBorders>
          <w:vAlign w:val="center"/>
        </w:tcPr>
        <w:p w14:paraId="2F28DA9C" w14:textId="77777777" w:rsidR="00DF1FCA" w:rsidRDefault="006F2A6A" w:rsidP="00DF1FCA">
          <w:pPr>
            <w:pStyle w:val="AltBilgi"/>
            <w:spacing w:line="256" w:lineRule="auto"/>
            <w:jc w:val="center"/>
            <w:rPr>
              <w:rFonts w:ascii="Tahoma" w:hAnsi="Tahoma" w:cs="Tahoma"/>
              <w:sz w:val="16"/>
              <w:szCs w:val="16"/>
            </w:rPr>
          </w:pPr>
          <w:r w:rsidRPr="000C5C99">
            <w:rPr>
              <w:rFonts w:ascii="Tahoma" w:hAnsi="Tahoma" w:cs="Tahoma"/>
              <w:sz w:val="16"/>
              <w:szCs w:val="16"/>
            </w:rPr>
            <w:t>01</w:t>
          </w:r>
        </w:p>
      </w:tc>
      <w:tc>
        <w:tcPr>
          <w:tcW w:w="1297" w:type="dxa"/>
          <w:tcBorders>
            <w:top w:val="single" w:sz="4" w:space="0" w:color="999999"/>
            <w:left w:val="single" w:sz="4" w:space="0" w:color="999999"/>
            <w:bottom w:val="single" w:sz="4" w:space="0" w:color="999999"/>
            <w:right w:val="single" w:sz="4" w:space="0" w:color="999999"/>
          </w:tcBorders>
          <w:vAlign w:val="center"/>
          <w:hideMark/>
        </w:tcPr>
        <w:p w14:paraId="4D5753C9" w14:textId="77777777" w:rsidR="00DF1FCA" w:rsidRPr="000D4D9D" w:rsidRDefault="00DF1FCA" w:rsidP="00DF1FCA">
          <w:pPr>
            <w:pStyle w:val="AltBilgi"/>
            <w:spacing w:line="256" w:lineRule="auto"/>
            <w:jc w:val="center"/>
            <w:rPr>
              <w:rFonts w:ascii="Tahoma" w:hAnsi="Tahoma" w:cs="Tahoma"/>
              <w:sz w:val="16"/>
              <w:szCs w:val="16"/>
            </w:rPr>
          </w:pPr>
          <w:r w:rsidRPr="000D4D9D">
            <w:rPr>
              <w:rFonts w:ascii="Tahoma" w:hAnsi="Tahoma" w:cs="Tahoma"/>
              <w:bCs/>
              <w:sz w:val="16"/>
              <w:szCs w:val="16"/>
            </w:rPr>
            <w:fldChar w:fldCharType="begin"/>
          </w:r>
          <w:r w:rsidRPr="000D4D9D">
            <w:rPr>
              <w:rFonts w:ascii="Tahoma" w:hAnsi="Tahoma" w:cs="Tahoma"/>
              <w:bCs/>
              <w:sz w:val="16"/>
              <w:szCs w:val="16"/>
            </w:rPr>
            <w:instrText>PAGE  \* Arabic  \* MERGEFORMAT</w:instrText>
          </w:r>
          <w:r w:rsidRPr="000D4D9D">
            <w:rPr>
              <w:rFonts w:ascii="Tahoma" w:hAnsi="Tahoma" w:cs="Tahoma"/>
              <w:bCs/>
              <w:sz w:val="16"/>
              <w:szCs w:val="16"/>
            </w:rPr>
            <w:fldChar w:fldCharType="separate"/>
          </w:r>
          <w:r w:rsidR="00604B65">
            <w:rPr>
              <w:rFonts w:ascii="Tahoma" w:hAnsi="Tahoma" w:cs="Tahoma"/>
              <w:bCs/>
              <w:noProof/>
              <w:sz w:val="16"/>
              <w:szCs w:val="16"/>
            </w:rPr>
            <w:t>1</w:t>
          </w:r>
          <w:r w:rsidRPr="000D4D9D">
            <w:rPr>
              <w:rFonts w:ascii="Tahoma" w:hAnsi="Tahoma" w:cs="Tahoma"/>
              <w:bCs/>
              <w:sz w:val="16"/>
              <w:szCs w:val="16"/>
            </w:rPr>
            <w:fldChar w:fldCharType="end"/>
          </w:r>
          <w:r w:rsidRPr="000D4D9D">
            <w:rPr>
              <w:rFonts w:ascii="Tahoma" w:hAnsi="Tahoma" w:cs="Tahoma"/>
              <w:sz w:val="16"/>
              <w:szCs w:val="16"/>
            </w:rPr>
            <w:t>/</w:t>
          </w:r>
          <w:r w:rsidRPr="000D4D9D">
            <w:rPr>
              <w:rFonts w:ascii="Tahoma" w:hAnsi="Tahoma" w:cs="Tahoma"/>
              <w:bCs/>
              <w:sz w:val="16"/>
              <w:szCs w:val="16"/>
            </w:rPr>
            <w:fldChar w:fldCharType="begin"/>
          </w:r>
          <w:r w:rsidRPr="000D4D9D">
            <w:rPr>
              <w:rFonts w:ascii="Tahoma" w:hAnsi="Tahoma" w:cs="Tahoma"/>
              <w:bCs/>
              <w:sz w:val="16"/>
              <w:szCs w:val="16"/>
            </w:rPr>
            <w:instrText>NUMPAGES  \* Arabic  \* MERGEFORMAT</w:instrText>
          </w:r>
          <w:r w:rsidRPr="000D4D9D">
            <w:rPr>
              <w:rFonts w:ascii="Tahoma" w:hAnsi="Tahoma" w:cs="Tahoma"/>
              <w:bCs/>
              <w:sz w:val="16"/>
              <w:szCs w:val="16"/>
            </w:rPr>
            <w:fldChar w:fldCharType="separate"/>
          </w:r>
          <w:r w:rsidR="00604B65">
            <w:rPr>
              <w:rFonts w:ascii="Tahoma" w:hAnsi="Tahoma" w:cs="Tahoma"/>
              <w:bCs/>
              <w:noProof/>
              <w:sz w:val="16"/>
              <w:szCs w:val="16"/>
            </w:rPr>
            <w:t>1</w:t>
          </w:r>
          <w:r w:rsidRPr="000D4D9D">
            <w:rPr>
              <w:rFonts w:ascii="Tahoma" w:hAnsi="Tahoma" w:cs="Tahoma"/>
              <w:bCs/>
              <w:sz w:val="16"/>
              <w:szCs w:val="16"/>
            </w:rPr>
            <w:fldChar w:fldCharType="end"/>
          </w:r>
        </w:p>
      </w:tc>
    </w:tr>
  </w:tbl>
  <w:p w14:paraId="788DF6CF" w14:textId="77777777" w:rsidR="00C210D5" w:rsidRDefault="00C210D5" w:rsidP="00B91DB0">
    <w:pPr>
      <w:pStyle w:val="AltBilgi"/>
      <w:tabs>
        <w:tab w:val="right" w:pos="14317"/>
      </w:tabs>
      <w:ind w:right="219"/>
      <w:rPr>
        <w:sz w:val="18"/>
        <w:szCs w:val="18"/>
        <w:lang w:val="tr-TR"/>
      </w:rPr>
    </w:pPr>
  </w:p>
  <w:p w14:paraId="79424F3E" w14:textId="77777777" w:rsidR="007F3976" w:rsidRPr="00D55997" w:rsidRDefault="007F3976" w:rsidP="00B91DB0">
    <w:pPr>
      <w:pStyle w:val="AltBilgi"/>
      <w:tabs>
        <w:tab w:val="right" w:pos="14317"/>
      </w:tabs>
      <w:ind w:right="219"/>
      <w:rPr>
        <w:sz w:val="18"/>
        <w:szCs w:val="18"/>
        <w:lang w:val="tr-TR"/>
      </w:rPr>
    </w:pPr>
    <w:r w:rsidRPr="00D55997">
      <w:rPr>
        <w:sz w:val="18"/>
        <w:szCs w:val="18"/>
        <w:lang w:val="tr-TR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582B2" w14:textId="77777777" w:rsidR="00604B65" w:rsidRDefault="00604B6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E119E6" w14:textId="77777777" w:rsidR="00D5319C" w:rsidRDefault="00D5319C" w:rsidP="00502923">
      <w:r>
        <w:separator/>
      </w:r>
    </w:p>
  </w:footnote>
  <w:footnote w:type="continuationSeparator" w:id="0">
    <w:p w14:paraId="363128A5" w14:textId="77777777" w:rsidR="00D5319C" w:rsidRDefault="00D5319C" w:rsidP="00502923">
      <w:r>
        <w:continuationSeparator/>
      </w:r>
    </w:p>
  </w:footnote>
  <w:footnote w:id="1">
    <w:p w14:paraId="61470420" w14:textId="77777777" w:rsidR="006F2A6A" w:rsidRPr="00806840" w:rsidRDefault="006F2A6A" w:rsidP="006F2A6A">
      <w:pPr>
        <w:pStyle w:val="DipnotMetni"/>
        <w:rPr>
          <w:rFonts w:ascii="Times New Roman" w:hAnsi="Times New Roman" w:cs="Times New Roman"/>
        </w:rPr>
      </w:pPr>
      <w:r>
        <w:rPr>
          <w:rStyle w:val="DipnotBavurusu"/>
        </w:rPr>
        <w:footnoteRef/>
      </w:r>
      <w:r>
        <w:t xml:space="preserve"> </w:t>
      </w:r>
      <w:r w:rsidRPr="00806840">
        <w:rPr>
          <w:rFonts w:asciiTheme="majorHAnsi" w:hAnsiTheme="majorHAnsi" w:cstheme="majorHAnsi"/>
          <w:i/>
          <w:sz w:val="16"/>
          <w:szCs w:val="16"/>
        </w:rPr>
        <w:t>Elektronik imza sahibi olmayan gerçek kişiler ıslak imzalı başvuru formunun elektronik kopyasını sunmalıdır.</w:t>
      </w:r>
    </w:p>
    <w:p w14:paraId="7C762C7E" w14:textId="77777777" w:rsidR="006F2A6A" w:rsidRPr="00331135" w:rsidRDefault="006F2A6A" w:rsidP="006F2A6A">
      <w:pPr>
        <w:pStyle w:val="DipnotMetni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8CD74" w14:textId="77777777" w:rsidR="00604B65" w:rsidRDefault="00604B6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71B75" w14:textId="77777777" w:rsidR="00604B65" w:rsidRDefault="00604B6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91EF9" w14:textId="77777777" w:rsidR="00604B65" w:rsidRDefault="00604B6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715"/>
    <w:rsid w:val="000024C3"/>
    <w:rsid w:val="00064D86"/>
    <w:rsid w:val="000C5C99"/>
    <w:rsid w:val="00117EAC"/>
    <w:rsid w:val="00130644"/>
    <w:rsid w:val="00142F27"/>
    <w:rsid w:val="00156792"/>
    <w:rsid w:val="001832CB"/>
    <w:rsid w:val="00187A9D"/>
    <w:rsid w:val="001B1F34"/>
    <w:rsid w:val="001D5034"/>
    <w:rsid w:val="00296331"/>
    <w:rsid w:val="002E0645"/>
    <w:rsid w:val="002F4BA7"/>
    <w:rsid w:val="0030142A"/>
    <w:rsid w:val="00350C00"/>
    <w:rsid w:val="003573AE"/>
    <w:rsid w:val="00361064"/>
    <w:rsid w:val="003632E5"/>
    <w:rsid w:val="00410D58"/>
    <w:rsid w:val="004E70F2"/>
    <w:rsid w:val="00502923"/>
    <w:rsid w:val="00524845"/>
    <w:rsid w:val="00537A39"/>
    <w:rsid w:val="0054748D"/>
    <w:rsid w:val="00594EB1"/>
    <w:rsid w:val="005C0753"/>
    <w:rsid w:val="005F3834"/>
    <w:rsid w:val="00601A83"/>
    <w:rsid w:val="00604B65"/>
    <w:rsid w:val="00613168"/>
    <w:rsid w:val="00634AA8"/>
    <w:rsid w:val="00642D44"/>
    <w:rsid w:val="006A46BE"/>
    <w:rsid w:val="006E45C0"/>
    <w:rsid w:val="006F2A6A"/>
    <w:rsid w:val="006F5C8E"/>
    <w:rsid w:val="0077338C"/>
    <w:rsid w:val="007F3976"/>
    <w:rsid w:val="00824421"/>
    <w:rsid w:val="00842840"/>
    <w:rsid w:val="008521B6"/>
    <w:rsid w:val="00977C4C"/>
    <w:rsid w:val="009C3971"/>
    <w:rsid w:val="009D1868"/>
    <w:rsid w:val="00A06936"/>
    <w:rsid w:val="00A2764E"/>
    <w:rsid w:val="00A561EE"/>
    <w:rsid w:val="00A75E50"/>
    <w:rsid w:val="00B10F67"/>
    <w:rsid w:val="00B26098"/>
    <w:rsid w:val="00B52912"/>
    <w:rsid w:val="00B91DB0"/>
    <w:rsid w:val="00C210D5"/>
    <w:rsid w:val="00C364B7"/>
    <w:rsid w:val="00C83BF6"/>
    <w:rsid w:val="00D14439"/>
    <w:rsid w:val="00D37510"/>
    <w:rsid w:val="00D5319C"/>
    <w:rsid w:val="00D55997"/>
    <w:rsid w:val="00D9239B"/>
    <w:rsid w:val="00D96715"/>
    <w:rsid w:val="00DA091F"/>
    <w:rsid w:val="00DA4605"/>
    <w:rsid w:val="00DD392C"/>
    <w:rsid w:val="00DF1FCA"/>
    <w:rsid w:val="00EF2419"/>
    <w:rsid w:val="00EF49B3"/>
    <w:rsid w:val="00F2131A"/>
    <w:rsid w:val="00F435DE"/>
    <w:rsid w:val="00FA586B"/>
    <w:rsid w:val="00FE33A3"/>
    <w:rsid w:val="00FE3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F2D466D"/>
  <w15:docId w15:val="{86D0DF21-B0D8-4344-A61B-8DECD7199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2923"/>
    <w:pPr>
      <w:spacing w:after="0" w:line="240" w:lineRule="auto"/>
    </w:pPr>
    <w:rPr>
      <w:rFonts w:ascii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99"/>
    <w:semiHidden/>
    <w:unhideWhenUsed/>
    <w:rsid w:val="00502923"/>
    <w:pPr>
      <w:spacing w:before="240" w:line="266" w:lineRule="auto"/>
    </w:pPr>
    <w:rPr>
      <w:rFonts w:ascii="Arial" w:hAnsi="Arial" w:cs="Arial"/>
    </w:rPr>
  </w:style>
  <w:style w:type="character" w:customStyle="1" w:styleId="GvdeMetniChar">
    <w:name w:val="Gövde Metni Char"/>
    <w:basedOn w:val="VarsaylanParagrafYazTipi"/>
    <w:link w:val="GvdeMetni"/>
    <w:uiPriority w:val="99"/>
    <w:semiHidden/>
    <w:rsid w:val="00502923"/>
    <w:rPr>
      <w:rFonts w:ascii="Arial" w:hAnsi="Arial" w:cs="Arial"/>
    </w:rPr>
  </w:style>
  <w:style w:type="paragraph" w:styleId="stBilgi">
    <w:name w:val="header"/>
    <w:basedOn w:val="Normal"/>
    <w:link w:val="stBilgiChar"/>
    <w:uiPriority w:val="99"/>
    <w:unhideWhenUsed/>
    <w:rsid w:val="00502923"/>
    <w:pPr>
      <w:tabs>
        <w:tab w:val="center" w:pos="4513"/>
        <w:tab w:val="right" w:pos="902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02923"/>
    <w:rPr>
      <w:rFonts w:ascii="Calibri" w:hAnsi="Calibri" w:cs="Calibri"/>
    </w:rPr>
  </w:style>
  <w:style w:type="paragraph" w:styleId="AltBilgi">
    <w:name w:val="footer"/>
    <w:aliases w:val="Altbilgi"/>
    <w:basedOn w:val="Normal"/>
    <w:link w:val="AltBilgiChar"/>
    <w:unhideWhenUsed/>
    <w:rsid w:val="00502923"/>
    <w:pPr>
      <w:tabs>
        <w:tab w:val="center" w:pos="4513"/>
        <w:tab w:val="right" w:pos="9026"/>
      </w:tabs>
    </w:pPr>
  </w:style>
  <w:style w:type="character" w:customStyle="1" w:styleId="AltBilgiChar">
    <w:name w:val="Alt Bilgi Char"/>
    <w:aliases w:val="Altbilgi Char"/>
    <w:basedOn w:val="VarsaylanParagrafYazTipi"/>
    <w:link w:val="AltBilgi"/>
    <w:rsid w:val="00502923"/>
    <w:rPr>
      <w:rFonts w:ascii="Calibri" w:hAnsi="Calibri" w:cs="Calibri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02923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02923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1306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30">
    <w:name w:val="fontstyle30"/>
    <w:basedOn w:val="VarsaylanParagrafYazTipi"/>
    <w:rsid w:val="00B10F67"/>
  </w:style>
  <w:style w:type="paragraph" w:styleId="DipnotMetni">
    <w:name w:val="footnote text"/>
    <w:basedOn w:val="Normal"/>
    <w:link w:val="DipnotMetniChar"/>
    <w:semiHidden/>
    <w:unhideWhenUsed/>
    <w:rsid w:val="006F2A6A"/>
    <w:rPr>
      <w:rFonts w:asciiTheme="minorHAnsi" w:eastAsiaTheme="minorEastAsia" w:hAnsiTheme="minorHAnsi" w:cstheme="minorBidi"/>
      <w:sz w:val="20"/>
      <w:szCs w:val="20"/>
      <w:lang w:val="tr" w:bidi="en-US"/>
    </w:rPr>
  </w:style>
  <w:style w:type="character" w:customStyle="1" w:styleId="DipnotMetniChar">
    <w:name w:val="Dipnot Metni Char"/>
    <w:basedOn w:val="VarsaylanParagrafYazTipi"/>
    <w:link w:val="DipnotMetni"/>
    <w:semiHidden/>
    <w:rsid w:val="006F2A6A"/>
    <w:rPr>
      <w:rFonts w:eastAsiaTheme="minorEastAsia"/>
      <w:sz w:val="20"/>
      <w:szCs w:val="20"/>
      <w:lang w:val="tr" w:bidi="en-US"/>
    </w:rPr>
  </w:style>
  <w:style w:type="character" w:styleId="DipnotBavurusu">
    <w:name w:val="footnote reference"/>
    <w:basedOn w:val="VarsaylanParagrafYazTipi"/>
    <w:semiHidden/>
    <w:unhideWhenUsed/>
    <w:rsid w:val="006F2A6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874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7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Protokol İmza Sayfası</vt:lpstr>
      <vt:lpstr/>
    </vt:vector>
  </TitlesOfParts>
  <Company>Singapore Government</Company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 İmza Sayfası</dc:title>
  <dc:creator>Esin ŞAHİNOĞLU</dc:creator>
  <cp:lastModifiedBy>Elda Özler</cp:lastModifiedBy>
  <cp:revision>2</cp:revision>
  <cp:lastPrinted>2025-05-01T10:21:00Z</cp:lastPrinted>
  <dcterms:created xsi:type="dcterms:W3CDTF">2026-10-28T08:28:00Z</dcterms:created>
  <dcterms:modified xsi:type="dcterms:W3CDTF">2026-10-28T08:28:00Z</dcterms:modified>
</cp:coreProperties>
</file>