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AA859" w14:textId="41F2AF69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 w:rsidRPr="006F3BC9">
        <w:rPr>
          <w:b/>
          <w:bCs/>
          <w:sz w:val="28"/>
          <w:szCs w:val="28"/>
        </w:rPr>
        <w:t>BİLGİLENDİRMELER</w:t>
      </w:r>
    </w:p>
    <w:p w14:paraId="5C792D88" w14:textId="77777777" w:rsidR="006F3BC9" w:rsidRPr="006F3BC9" w:rsidRDefault="006F3BC9" w:rsidP="006F3BC9">
      <w:pPr>
        <w:pStyle w:val="a3"/>
        <w:shd w:val="clear" w:color="auto" w:fill="FFFFFF"/>
        <w:spacing w:before="0" w:beforeAutospacing="0" w:after="150" w:afterAutospacing="0"/>
      </w:pPr>
      <w:r w:rsidRPr="006F3BC9">
        <w:rPr>
          <w:rStyle w:val="Gl"/>
        </w:rPr>
        <w:t>-BEŞERİ TIBBİ ÜRÜN/SAĞLIK BEYANLI ÜRÜN/YÖNTEM/ DOKU-KAN ARAŞTIRMALARI İÇİN BİLGİLENDİRMELER</w:t>
      </w:r>
    </w:p>
    <w:p w14:paraId="7E9C12A9" w14:textId="0444AAB2" w:rsidR="006F3BC9" w:rsidRPr="006F3BC9" w:rsidRDefault="006F3BC9" w:rsidP="006F3BC9">
      <w:pPr>
        <w:pStyle w:val="a3"/>
        <w:shd w:val="clear" w:color="auto" w:fill="FFFFFF"/>
        <w:spacing w:before="0" w:beforeAutospacing="0" w:after="150" w:afterAutospacing="0"/>
        <w:jc w:val="both"/>
      </w:pPr>
      <w:r w:rsidRPr="006F3BC9">
        <w:t xml:space="preserve">Çalışmalara ait her türlü bilgilendirme (Örneğin protokol değişiklikleri, güvenlilik raporları, altı aylık bildirim raporları, sonuç formu, araştırıcı bildirimleri, yardımcı araştırıcı katılımları …) ilgili </w:t>
      </w:r>
      <w:r w:rsidRPr="006F3BC9">
        <w:rPr>
          <w:rStyle w:val="Gl"/>
        </w:rPr>
        <w:t>üst yazı </w:t>
      </w:r>
      <w:r w:rsidRPr="006F3BC9">
        <w:t>ekinde sunulmalıdır.</w:t>
      </w:r>
    </w:p>
    <w:p w14:paraId="6FDD568E" w14:textId="4DB6F32E" w:rsidR="006F3BC9" w:rsidRPr="00A076E1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C00000"/>
        </w:rPr>
      </w:pPr>
      <w:r w:rsidRPr="00A076E1">
        <w:rPr>
          <w:color w:val="C00000"/>
        </w:rPr>
        <w:t>Formlar/Belgeler</w:t>
      </w:r>
    </w:p>
    <w:p w14:paraId="194E862A" w14:textId="768CBF68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Klinik İlaç Araştırmaları Önemli Değişiklik Başvuru Formu. </w:t>
      </w:r>
      <w:hyperlink r:id="rId4" w:tgtFrame="_blank" w:history="1">
        <w:r w:rsidRPr="006F3BC9">
          <w:rPr>
            <w:rStyle w:val="Kpr"/>
          </w:rPr>
          <w:t>www.titck.gov.tr</w:t>
        </w:r>
      </w:hyperlink>
      <w:r>
        <w:t xml:space="preserve"> </w:t>
      </w:r>
      <w:r w:rsidRPr="006F3BC9">
        <w:t>adresinden ulaşabilirsiniz.</w:t>
      </w:r>
    </w:p>
    <w:p w14:paraId="747DC768" w14:textId="2D8A1B81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Klinik İlaç Araştırmaları İçin Değişiklik Formu</w:t>
      </w:r>
      <w:hyperlink r:id="rId5" w:tgtFrame="_blank" w:history="1">
        <w:r w:rsidRPr="009558BA">
          <w:rPr>
            <w:rStyle w:val="Kpr"/>
          </w:rPr>
          <w:t>. www.titck.gov.tr</w:t>
        </w:r>
      </w:hyperlink>
      <w:r w:rsidRPr="006F3BC9">
        <w:t> adresinden ulaşabilirsiniz.</w:t>
      </w:r>
    </w:p>
    <w:p w14:paraId="1857CBEE" w14:textId="2B1F581C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Araştırmanın Tamamlanması Bildirim Formu.</w:t>
      </w:r>
      <w:hyperlink r:id="rId6" w:tgtFrame="_blank" w:history="1">
        <w:r w:rsidRPr="009558BA">
          <w:rPr>
            <w:rStyle w:val="Kpr"/>
          </w:rPr>
          <w:t> www.titck.gov.tr</w:t>
        </w:r>
      </w:hyperlink>
      <w:r w:rsidRPr="006F3BC9">
        <w:t> adresinden ulaşabilirsiniz.</w:t>
      </w:r>
    </w:p>
    <w:p w14:paraId="7B3739B5" w14:textId="390A118B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Araştırmanın Tüm Ülkelerde Tamamlanması Bildirim Formu.</w:t>
      </w:r>
      <w:hyperlink r:id="rId7" w:tgtFrame="_blank" w:history="1">
        <w:r w:rsidRPr="009558BA">
          <w:rPr>
            <w:rStyle w:val="Kpr"/>
          </w:rPr>
          <w:t> www.titck.gov.tr</w:t>
        </w:r>
      </w:hyperlink>
      <w:r w:rsidRPr="006F3BC9">
        <w:t> adresinden ulaşabilirsiniz.</w:t>
      </w:r>
    </w:p>
    <w:p w14:paraId="10ADC334" w14:textId="10F92260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Araştırma Çalışmalarda Personel Görevlendirme Başvuru Formu</w:t>
      </w:r>
      <w:r w:rsidR="00A076E1" w:rsidRPr="006F3BC9">
        <w:t>. </w:t>
      </w:r>
      <w:hyperlink r:id="rId8" w:tgtFrame="_blank" w:history="1">
        <w:r w:rsidR="00A076E1" w:rsidRPr="009558BA">
          <w:rPr>
            <w:rStyle w:val="Kpr"/>
          </w:rPr>
          <w:t>www.titck.gov.tr </w:t>
        </w:r>
      </w:hyperlink>
      <w:r w:rsidRPr="006F3BC9">
        <w:t>.</w:t>
      </w:r>
      <w:r w:rsidR="00A076E1" w:rsidRPr="00A076E1">
        <w:t xml:space="preserve"> </w:t>
      </w:r>
      <w:proofErr w:type="gramStart"/>
      <w:r w:rsidR="009558BA">
        <w:t>adresinden</w:t>
      </w:r>
      <w:proofErr w:type="gramEnd"/>
      <w:r w:rsidRPr="006F3BC9">
        <w:t xml:space="preserve"> ulaşabilirsiniz.</w:t>
      </w:r>
      <w:r w:rsidR="00A076E1" w:rsidRPr="006F3BC9">
        <w:t xml:space="preserve"> </w:t>
      </w:r>
    </w:p>
    <w:p w14:paraId="75264B79" w14:textId="4E62DF12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Yıllık Bildirim Formu. </w:t>
      </w:r>
      <w:hyperlink r:id="rId9" w:tgtFrame="_blank" w:history="1">
        <w:r w:rsidRPr="009558BA">
          <w:rPr>
            <w:rStyle w:val="Kpr"/>
          </w:rPr>
          <w:t>www.titck.</w:t>
        </w:r>
        <w:r w:rsidRPr="009558BA">
          <w:rPr>
            <w:rStyle w:val="Kpr"/>
          </w:rPr>
          <w:t>g</w:t>
        </w:r>
        <w:r w:rsidRPr="009558BA">
          <w:rPr>
            <w:rStyle w:val="Kpr"/>
          </w:rPr>
          <w:t>ov.tr </w:t>
        </w:r>
      </w:hyperlink>
      <w:r w:rsidRPr="006F3BC9">
        <w:t>adresinden ulaşabilirsiniz.</w:t>
      </w:r>
    </w:p>
    <w:p w14:paraId="592A59E4" w14:textId="57E3A0EA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Susar Bildirimlerine Ait Özet Tablo Örneği.</w:t>
      </w:r>
      <w:hyperlink r:id="rId10" w:tgtFrame="_blank" w:history="1">
        <w:r w:rsidRPr="009558BA">
          <w:rPr>
            <w:rStyle w:val="Kpr"/>
          </w:rPr>
          <w:t xml:space="preserve"> www.titck.gov.tr</w:t>
        </w:r>
      </w:hyperlink>
      <w:r w:rsidRPr="006F3BC9">
        <w:t> adresinden ulaşabilirsiniz.</w:t>
      </w:r>
    </w:p>
    <w:p w14:paraId="48C76043" w14:textId="29042F64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 xml:space="preserve">Koordinatör Sorumluluk Devir </w:t>
      </w:r>
      <w:proofErr w:type="gramStart"/>
      <w:r w:rsidRPr="006F3BC9">
        <w:t>Ve</w:t>
      </w:r>
      <w:proofErr w:type="gramEnd"/>
      <w:r w:rsidRPr="006F3BC9">
        <w:t xml:space="preserve"> Kabul Belgesi.</w:t>
      </w:r>
      <w:hyperlink r:id="rId11" w:tgtFrame="_blank" w:history="1">
        <w:r w:rsidRPr="00A076E1">
          <w:rPr>
            <w:rStyle w:val="Kpr"/>
          </w:rPr>
          <w:t>www.titck.gov.tr </w:t>
        </w:r>
      </w:hyperlink>
      <w:r w:rsidRPr="006F3BC9">
        <w:t>adresinden ulaşabilirsiniz.</w:t>
      </w:r>
    </w:p>
    <w:p w14:paraId="23C4BB6A" w14:textId="0A66B10E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 xml:space="preserve">Sorumlu Araştırıcı Sorumluluk Devir </w:t>
      </w:r>
      <w:proofErr w:type="gramStart"/>
      <w:r w:rsidRPr="006F3BC9">
        <w:t>Ve</w:t>
      </w:r>
      <w:proofErr w:type="gramEnd"/>
      <w:r w:rsidRPr="006F3BC9">
        <w:t xml:space="preserve"> Kabul Belgesi.</w:t>
      </w:r>
      <w:hyperlink r:id="rId12" w:history="1">
        <w:r w:rsidR="00A076E1" w:rsidRPr="00A076E1">
          <w:rPr>
            <w:rStyle w:val="Kpr"/>
          </w:rPr>
          <w:t>www.titck.gov.tr</w:t>
        </w:r>
        <w:r w:rsidRPr="00A076E1">
          <w:rPr>
            <w:rStyle w:val="Kpr"/>
          </w:rPr>
          <w:t> </w:t>
        </w:r>
      </w:hyperlink>
      <w:r w:rsidRPr="006F3BC9">
        <w:t>adresinden ulaşabilirsiniz.</w:t>
      </w:r>
    </w:p>
    <w:p w14:paraId="4D569983" w14:textId="6928F468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 xml:space="preserve">Araştırma Sonuç Rapor Özeti Şablonu. </w:t>
      </w:r>
      <w:hyperlink r:id="rId13" w:tgtFrame="_blank" w:history="1">
        <w:r w:rsidRPr="00A076E1">
          <w:rPr>
            <w:rStyle w:val="Kpr"/>
          </w:rPr>
          <w:t>www.titck.gov.tr </w:t>
        </w:r>
      </w:hyperlink>
      <w:r w:rsidRPr="006F3BC9">
        <w:t>adresinden ulaşabilirsiniz.</w:t>
      </w:r>
    </w:p>
    <w:p w14:paraId="0E4C25C9" w14:textId="5FF2362E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Araştırma Ürünü Dosyası (AÜD) (IMPD) şablonu</w:t>
      </w:r>
      <w:hyperlink r:id="rId14" w:tgtFrame="_blank" w:history="1">
        <w:r w:rsidRPr="00A076E1">
          <w:rPr>
            <w:rStyle w:val="Kpr"/>
          </w:rPr>
          <w:t>. www.titck.gov.tr</w:t>
        </w:r>
      </w:hyperlink>
      <w:r w:rsidRPr="006F3BC9">
        <w:t> adresinden ulaşabilirsiniz.</w:t>
      </w:r>
    </w:p>
    <w:p w14:paraId="1A5258C7" w14:textId="3DE14949" w:rsid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r w:rsidRPr="006F3BC9">
        <w:t>Araştırma Ekibi Listesi Şablonu</w:t>
      </w:r>
      <w:hyperlink r:id="rId15" w:tgtFrame="_blank" w:history="1">
        <w:r w:rsidRPr="00A076E1">
          <w:rPr>
            <w:rStyle w:val="Kpr"/>
          </w:rPr>
          <w:t>. www.titck.gov.tr</w:t>
        </w:r>
      </w:hyperlink>
      <w:r w:rsidRPr="006F3BC9">
        <w:t> adresinden ulaşabilirsiniz.</w:t>
      </w:r>
    </w:p>
    <w:p w14:paraId="5C46C22A" w14:textId="58F3CDEF" w:rsid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Gl"/>
          <w:shd w:val="clear" w:color="auto" w:fill="FFFFFF"/>
        </w:rPr>
      </w:pPr>
      <w:r w:rsidRPr="006F3BC9">
        <w:rPr>
          <w:rStyle w:val="Gl"/>
          <w:shd w:val="clear" w:color="auto" w:fill="FFFFFF"/>
        </w:rPr>
        <w:t>TIBBİ CİHAZ ARAŞTIRMALARI İÇİN BİLGİLENDİRMELER</w:t>
      </w:r>
    </w:p>
    <w:p w14:paraId="1C301C3F" w14:textId="40C6FBCC" w:rsidR="00A076E1" w:rsidRPr="00A076E1" w:rsidRDefault="00A076E1" w:rsidP="006F3BC9">
      <w:pPr>
        <w:pStyle w:val="NormalWeb"/>
        <w:shd w:val="clear" w:color="auto" w:fill="FFFFFF"/>
        <w:spacing w:before="0" w:beforeAutospacing="0" w:after="150" w:afterAutospacing="0"/>
        <w:jc w:val="both"/>
        <w:rPr>
          <w:color w:val="C00000"/>
        </w:rPr>
      </w:pPr>
      <w:r w:rsidRPr="00A076E1">
        <w:rPr>
          <w:color w:val="C00000"/>
        </w:rPr>
        <w:t>Formlar/Belgeler</w:t>
      </w:r>
    </w:p>
    <w:p w14:paraId="284A3794" w14:textId="36A70312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hyperlink r:id="rId16" w:tgtFrame="_blank" w:history="1">
        <w:r w:rsidRPr="00A076E1">
          <w:rPr>
            <w:rStyle w:val="Kpr"/>
            <w:color w:val="auto"/>
            <w:u w:val="none"/>
          </w:rPr>
          <w:t>Tıbbi Cihaz Klinik Araştırmalarında Önemli Değişiklik/Değişiklik Yapılmasına İlişkin Başvuru</w:t>
        </w:r>
        <w:r w:rsidR="00A076E1">
          <w:rPr>
            <w:rStyle w:val="Kpr"/>
            <w:color w:val="auto"/>
            <w:u w:val="none"/>
          </w:rPr>
          <w:t xml:space="preserve"> </w:t>
        </w:r>
        <w:r w:rsidRPr="00A076E1">
          <w:rPr>
            <w:rStyle w:val="Kpr"/>
            <w:color w:val="auto"/>
            <w:u w:val="none"/>
          </w:rPr>
          <w:t>Formu</w:t>
        </w:r>
      </w:hyperlink>
      <w:r w:rsidRPr="006F3BC9">
        <w:t>.</w:t>
      </w:r>
      <w:hyperlink r:id="rId17" w:history="1">
        <w:r w:rsidR="00A076E1" w:rsidRPr="00B031DA">
          <w:rPr>
            <w:rStyle w:val="Kpr"/>
          </w:rPr>
          <w:t>https://www.titck.gov.tr/faaliyetalanlari/tibbicihaz/55</w:t>
        </w:r>
      </w:hyperlink>
      <w:r w:rsidRPr="006F3BC9">
        <w:t> adresinden ulaşabilirsiniz.</w:t>
      </w:r>
    </w:p>
    <w:p w14:paraId="424302C1" w14:textId="792BA4A3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hyperlink r:id="rId18" w:tgtFrame="_blank" w:history="1">
        <w:r w:rsidRPr="00A076E1">
          <w:rPr>
            <w:rStyle w:val="Kpr"/>
            <w:color w:val="auto"/>
            <w:u w:val="none"/>
          </w:rPr>
          <w:t>İn Vitro Tanı Amaçlı Tıbbi Cihazlarla Yapılan Performans Çalışmalarında Önemli Değişiklik/Değişiklik Yapılmasına İlişkin Başvuru Formu</w:t>
        </w:r>
      </w:hyperlink>
      <w:r w:rsidRPr="00A076E1">
        <w:t>.</w:t>
      </w:r>
      <w:r w:rsidRPr="006F3BC9">
        <w:t xml:space="preserve"> </w:t>
      </w:r>
      <w:hyperlink r:id="rId19" w:tgtFrame="_blank" w:history="1">
        <w:r w:rsidR="00A076E1" w:rsidRPr="00A076E1">
          <w:rPr>
            <w:rStyle w:val="Kpr"/>
          </w:rPr>
          <w:t>https://www.titck.gov.tr/faaliyetalanlari/tibbicihaz/55</w:t>
        </w:r>
      </w:hyperlink>
      <w:r w:rsidR="00A076E1">
        <w:t xml:space="preserve"> </w:t>
      </w:r>
      <w:r w:rsidRPr="006F3BC9">
        <w:t>adresinden ulaşabilirsiniz.</w:t>
      </w:r>
    </w:p>
    <w:p w14:paraId="1FCD85B9" w14:textId="2FE7F7AD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hyperlink r:id="rId20" w:tgtFrame="_blank" w:history="1">
        <w:r w:rsidRPr="00A076E1">
          <w:rPr>
            <w:rStyle w:val="Kpr"/>
            <w:color w:val="auto"/>
            <w:u w:val="none"/>
          </w:rPr>
          <w:t>Tıbbi Cihaz Klinik Araştırmaları Sonlandırım Bildirim Formu</w:t>
        </w:r>
      </w:hyperlink>
      <w:r w:rsidR="00A076E1">
        <w:t xml:space="preserve"> </w:t>
      </w:r>
      <w:r w:rsidRPr="00A076E1">
        <w:t>.</w:t>
      </w:r>
      <w:hyperlink r:id="rId21" w:history="1">
        <w:r w:rsidR="00A076E1" w:rsidRPr="00A076E1">
          <w:rPr>
            <w:rStyle w:val="Kpr"/>
          </w:rPr>
          <w:t>https://www.titck.gov.tr/faaliyetalanlari/tibbicihaz/55</w:t>
        </w:r>
      </w:hyperlink>
      <w:r w:rsidRPr="006F3BC9">
        <w:t xml:space="preserve"> adresinden ulaşabilirsiniz.</w:t>
      </w:r>
    </w:p>
    <w:p w14:paraId="2A8FDB5B" w14:textId="58F42516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hyperlink r:id="rId22" w:tgtFrame="_blank" w:history="1">
        <w:r w:rsidRPr="00A076E1">
          <w:rPr>
            <w:rStyle w:val="Kpr"/>
            <w:color w:val="auto"/>
            <w:u w:val="none"/>
          </w:rPr>
          <w:t>İn Vitro Tanı Amaçlı Tıbbi Cihazlarla Yapılacak Performans Çalışmaları Sonlandırım Bildirim Formu</w:t>
        </w:r>
      </w:hyperlink>
      <w:r w:rsidRPr="00A076E1">
        <w:t xml:space="preserve">. </w:t>
      </w:r>
      <w:hyperlink r:id="rId23" w:tgtFrame="_blank" w:history="1">
        <w:r w:rsidR="00A076E1" w:rsidRPr="00A076E1">
          <w:rPr>
            <w:rStyle w:val="Kpr"/>
          </w:rPr>
          <w:t>https://www.titck.gov.tr/faaliyetalanlari/tibbicihaz/55</w:t>
        </w:r>
      </w:hyperlink>
      <w:r w:rsidR="00A076E1">
        <w:t xml:space="preserve"> </w:t>
      </w:r>
      <w:r w:rsidRPr="006F3BC9">
        <w:t>adresinden ulaşabilirsiniz.</w:t>
      </w:r>
    </w:p>
    <w:p w14:paraId="6BDF0108" w14:textId="2C0EFFEB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hyperlink r:id="rId24" w:tgtFrame="_blank" w:history="1">
        <w:r w:rsidRPr="00A076E1">
          <w:rPr>
            <w:rStyle w:val="Kpr"/>
            <w:color w:val="auto"/>
            <w:u w:val="none"/>
          </w:rPr>
          <w:t>Tıbbi Cihaz Klinik Araştırmaları Yıllık Bildirim Formu</w:t>
        </w:r>
      </w:hyperlink>
      <w:r w:rsidRPr="00A076E1">
        <w:t>.</w:t>
      </w:r>
      <w:r w:rsidRPr="006F3BC9">
        <w:t xml:space="preserve"> </w:t>
      </w:r>
      <w:hyperlink r:id="rId25" w:tgtFrame="_blank" w:history="1">
        <w:r w:rsidR="00A076E1" w:rsidRPr="00A076E1">
          <w:rPr>
            <w:rStyle w:val="Kpr"/>
          </w:rPr>
          <w:t>https://www.titck.gov.tr/faaliyetalanlari/tibbicihaz/55</w:t>
        </w:r>
      </w:hyperlink>
      <w:r w:rsidRPr="006F3BC9">
        <w:t>adresinden ulaşabilirsiniz.</w:t>
      </w:r>
    </w:p>
    <w:p w14:paraId="65377AFA" w14:textId="59DBDCC3" w:rsidR="006F3BC9" w:rsidRP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</w:pPr>
      <w:hyperlink r:id="rId26" w:tgtFrame="_blank" w:history="1">
        <w:r w:rsidRPr="00A076E1">
          <w:rPr>
            <w:rStyle w:val="Kpr"/>
            <w:color w:val="auto"/>
            <w:u w:val="none"/>
          </w:rPr>
          <w:t>İn Vitro Tanı Amaçlı Tıbbi Cihazlarla Yapılacak Performans Çalışmaları Yıllık Bildirim Formu</w:t>
        </w:r>
      </w:hyperlink>
      <w:r w:rsidRPr="00A076E1">
        <w:t>.</w:t>
      </w:r>
      <w:hyperlink r:id="rId27" w:history="1">
        <w:r w:rsidR="00A076E1" w:rsidRPr="00A076E1">
          <w:rPr>
            <w:rStyle w:val="Kpr"/>
          </w:rPr>
          <w:t>https://www.titck.gov.tr/faaliyetalanlari/tibbicihaz/55</w:t>
        </w:r>
      </w:hyperlink>
      <w:r w:rsidRPr="006F3BC9">
        <w:t> adresinden ulaşabilirsiniz.</w:t>
      </w:r>
    </w:p>
    <w:p w14:paraId="1C75B864" w14:textId="77777777" w:rsidR="006F3BC9" w:rsidRDefault="006F3BC9" w:rsidP="006F3BC9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 Condensed" w:hAnsi="Roboto Condensed"/>
          <w:color w:val="736861"/>
          <w:sz w:val="20"/>
          <w:szCs w:val="20"/>
        </w:rPr>
      </w:pPr>
      <w:r>
        <w:rPr>
          <w:rFonts w:ascii="Roboto Condensed" w:hAnsi="Roboto Condensed"/>
          <w:color w:val="736861"/>
          <w:sz w:val="20"/>
          <w:szCs w:val="20"/>
        </w:rPr>
        <w:t> </w:t>
      </w:r>
    </w:p>
    <w:p w14:paraId="3FD9BBA2" w14:textId="77777777" w:rsidR="009D1F11" w:rsidRPr="006F3BC9" w:rsidRDefault="009D1F11">
      <w:pPr>
        <w:rPr>
          <w:rFonts w:ascii="Times New Roman" w:hAnsi="Times New Roman" w:cs="Times New Roman"/>
          <w:sz w:val="24"/>
          <w:szCs w:val="24"/>
        </w:rPr>
      </w:pPr>
    </w:p>
    <w:sectPr w:rsidR="009D1F11" w:rsidRPr="006F3B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E3B"/>
    <w:rsid w:val="006F3BC9"/>
    <w:rsid w:val="009558BA"/>
    <w:rsid w:val="009D1F11"/>
    <w:rsid w:val="00A076E1"/>
    <w:rsid w:val="00FF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92430"/>
  <w15:chartTrackingRefBased/>
  <w15:docId w15:val="{ED1F296C-A73A-453B-994B-C2A5EC76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3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6F3BC9"/>
    <w:rPr>
      <w:color w:val="0000FF"/>
      <w:u w:val="single"/>
    </w:rPr>
  </w:style>
  <w:style w:type="paragraph" w:customStyle="1" w:styleId="a3">
    <w:name w:val="a3"/>
    <w:basedOn w:val="Normal"/>
    <w:rsid w:val="006F3B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F3BC9"/>
    <w:rPr>
      <w:b/>
      <w:b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6F3BC9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9558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0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tck.gov.tr/faaliyetalanlari/ilac/klinik-arastirmalar" TargetMode="External"/><Relationship Id="rId13" Type="http://schemas.openxmlformats.org/officeDocument/2006/relationships/hyperlink" Target="http://www.titck.gov.tr/faaliyetalanlari/ilac/klinik-arastirmalar" TargetMode="External"/><Relationship Id="rId18" Type="http://schemas.openxmlformats.org/officeDocument/2006/relationships/hyperlink" Target="https://www.titck.gov.tr/faaliyetalanlari/tibbicihaz/tibbi-cihazda-klinik-arastirmalar" TargetMode="External"/><Relationship Id="rId26" Type="http://schemas.openxmlformats.org/officeDocument/2006/relationships/hyperlink" Target="https://www.titck.gov.tr/faaliyetalanlari/tibbicihaz/tibbi-cihazda-klinik-arastirmala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titck.gov.tr/faaliyetalanlari/tibbicihaz/55" TargetMode="External"/><Relationship Id="rId7" Type="http://schemas.openxmlformats.org/officeDocument/2006/relationships/hyperlink" Target="http://www.titck.gov.tr/faaliyetalanlari/ilac/klinik-arastirmalar" TargetMode="External"/><Relationship Id="rId12" Type="http://schemas.openxmlformats.org/officeDocument/2006/relationships/hyperlink" Target="http://www.titck.gov.tr/" TargetMode="External"/><Relationship Id="rId17" Type="http://schemas.openxmlformats.org/officeDocument/2006/relationships/hyperlink" Target="https://www.titck.gov.tr/faaliyetalanlari/tibbicihaz/55" TargetMode="External"/><Relationship Id="rId25" Type="http://schemas.openxmlformats.org/officeDocument/2006/relationships/hyperlink" Target="https://www.titck.gov.tr/faaliyetalanlari/tibbicihaz/tibbi-cihazda-klinik-arastirmalar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itck.gov.tr/storage/Archive/2023/contentFile/TCOKKA-FR-05%20T%C4%B1bbi%20Cihaz%20Klinik%20Ara%C5%9Ft%C4%B1rmalar%C4%B1nda%20%C3%96nemli%20De%C4%9Fi%C5%9Fiklik-De%C4%9Fi%C5%9Fiklik%20Yap%C4%B1lmas%C4%B1na%20%C4%B0li%C5%9Fkin%20Ba%C5%9Fvuru%20Formu_b219578b-0385-42a5-aa1d-8c3f412be4cc.pdf" TargetMode="External"/><Relationship Id="rId20" Type="http://schemas.openxmlformats.org/officeDocument/2006/relationships/hyperlink" Target="https://www.titck.gov.tr/faaliyetalanlari/tibbicihaz/tibbi-cihazda-klinik-arastirmalar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titck.gov.tr/faaliyetalanlari/ilac/klinik-arastirmalar" TargetMode="External"/><Relationship Id="rId11" Type="http://schemas.openxmlformats.org/officeDocument/2006/relationships/hyperlink" Target="http://www.titck.gov.tr/faaliyetalanlari/ilac/klinik-arastirmalar" TargetMode="External"/><Relationship Id="rId24" Type="http://schemas.openxmlformats.org/officeDocument/2006/relationships/hyperlink" Target="https://titck.gov.tr/storage/Archive/2020/contentFile/TCOKKA-FR-08_2a633011-1688-4ce5-a7a5-1aefc29a59e0.docx" TargetMode="External"/><Relationship Id="rId5" Type="http://schemas.openxmlformats.org/officeDocument/2006/relationships/hyperlink" Target="http://www.titck.gov.tr/faaliyetalanlari/ilac/klinik-arastirmalar" TargetMode="External"/><Relationship Id="rId15" Type="http://schemas.openxmlformats.org/officeDocument/2006/relationships/hyperlink" Target="http://www.titck.gov.tr/faaliyetalanlari/ilac/klinik-arastirmalar" TargetMode="External"/><Relationship Id="rId23" Type="http://schemas.openxmlformats.org/officeDocument/2006/relationships/hyperlink" Target="http://www.titck.gov.tr/faaliyetalanlari/ilac/klinik-arastirmalar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titck.gov.tr/faaliyetalanlari/ilac/klinik-arastirmalar" TargetMode="External"/><Relationship Id="rId19" Type="http://schemas.openxmlformats.org/officeDocument/2006/relationships/hyperlink" Target="https://www.titck.gov.tr/faaliyetalanlari/tibbicihaz/55" TargetMode="External"/><Relationship Id="rId4" Type="http://schemas.openxmlformats.org/officeDocument/2006/relationships/hyperlink" Target="http://www.titck.gov.tr/faaliyetalanlari/ilac/klinik-arastirmalar" TargetMode="External"/><Relationship Id="rId9" Type="http://schemas.openxmlformats.org/officeDocument/2006/relationships/hyperlink" Target="http://www.titck.gov.tr/faaliyetalanlari/ilac/klinik-arastirmalar" TargetMode="External"/><Relationship Id="rId14" Type="http://schemas.openxmlformats.org/officeDocument/2006/relationships/hyperlink" Target="http://www.titck.gov.tr/faaliyetalanlari/ilac/klinik-arastirmalar" TargetMode="External"/><Relationship Id="rId22" Type="http://schemas.openxmlformats.org/officeDocument/2006/relationships/hyperlink" Target="https://www.titck.gov.tr/faaliyetalanlari/tibbicihaz/tibbi-cihazda-klinik-arastirmalar" TargetMode="External"/><Relationship Id="rId27" Type="http://schemas.openxmlformats.org/officeDocument/2006/relationships/hyperlink" Target="https://www.titck.gov.tr/faaliyetalanlari/tibbicihaz/55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Elda Özler</dc:creator>
  <cp:keywords/>
  <dc:description/>
  <cp:lastModifiedBy>Elda Özler</cp:lastModifiedBy>
  <cp:revision>3</cp:revision>
  <dcterms:created xsi:type="dcterms:W3CDTF">2026-09-23T09:50:00Z</dcterms:created>
  <dcterms:modified xsi:type="dcterms:W3CDTF">2026-09-23T10:08:00Z</dcterms:modified>
</cp:coreProperties>
</file>